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9A" w:rsidRPr="00AC349A" w:rsidRDefault="00845E4B" w:rsidP="00AC349A">
      <w:pPr>
        <w:jc w:val="center"/>
        <w:rPr>
          <w:rFonts w:ascii="Cambria Math" w:hAnsi="Cambria Math"/>
          <w:b/>
          <w:sz w:val="24"/>
          <w:szCs w:val="24"/>
        </w:rPr>
      </w:pPr>
      <w:bookmarkStart w:id="0" w:name="_GoBack"/>
      <w:r w:rsidRPr="00AC349A">
        <w:rPr>
          <w:rFonts w:ascii="Cambria Math" w:hAnsi="Cambria Math"/>
          <w:b/>
          <w:sz w:val="24"/>
          <w:szCs w:val="24"/>
        </w:rPr>
        <w:t>PAKIET</w:t>
      </w:r>
      <w:r w:rsidR="00AC349A" w:rsidRPr="00AC349A">
        <w:rPr>
          <w:rFonts w:ascii="Cambria Math" w:hAnsi="Cambria Math"/>
          <w:b/>
          <w:sz w:val="24"/>
          <w:szCs w:val="24"/>
        </w:rPr>
        <w:t xml:space="preserve"> 4</w:t>
      </w:r>
    </w:p>
    <w:bookmarkEnd w:id="0"/>
    <w:p w:rsidR="00C52D17" w:rsidRPr="00E1400F" w:rsidRDefault="00E1400F">
      <w:pPr>
        <w:rPr>
          <w:rFonts w:ascii="Cambria Math" w:hAnsi="Cambria Math"/>
          <w:b/>
        </w:rPr>
      </w:pPr>
      <w:r>
        <w:t xml:space="preserve">                     </w:t>
      </w:r>
      <w:r w:rsidRPr="00E1400F">
        <w:rPr>
          <w:rFonts w:ascii="Cambria Math" w:hAnsi="Cambria Math"/>
          <w:b/>
        </w:rPr>
        <w:t xml:space="preserve">ZESTAW   PARAMETRÓW   I </w:t>
      </w:r>
      <w:r>
        <w:rPr>
          <w:rFonts w:ascii="Cambria Math" w:hAnsi="Cambria Math"/>
          <w:b/>
        </w:rPr>
        <w:t xml:space="preserve"> </w:t>
      </w:r>
      <w:r w:rsidRPr="00E1400F">
        <w:rPr>
          <w:rFonts w:ascii="Cambria Math" w:hAnsi="Cambria Math"/>
          <w:b/>
        </w:rPr>
        <w:t>WARUNKÓW  TECHNICZNYCH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C52D17" w:rsidTr="005D270C">
        <w:tc>
          <w:tcPr>
            <w:tcW w:w="1980" w:type="dxa"/>
          </w:tcPr>
          <w:p w:rsidR="00E1400F" w:rsidRDefault="00E1400F" w:rsidP="005D270C">
            <w:bookmarkStart w:id="1" w:name="_Hlk8045889"/>
          </w:p>
          <w:p w:rsidR="00C52D17" w:rsidRDefault="00C52D17" w:rsidP="005D270C">
            <w:r>
              <w:t xml:space="preserve">Przedmiot </w:t>
            </w:r>
          </w:p>
        </w:tc>
        <w:tc>
          <w:tcPr>
            <w:tcW w:w="7082" w:type="dxa"/>
          </w:tcPr>
          <w:p w:rsidR="00E1400F" w:rsidRDefault="00E1400F" w:rsidP="00646049">
            <w:pPr>
              <w:rPr>
                <w:rFonts w:ascii="Cambria Math" w:hAnsi="Cambria Math"/>
                <w:b/>
              </w:rPr>
            </w:pPr>
          </w:p>
          <w:p w:rsidR="00C52D17" w:rsidRDefault="00646049" w:rsidP="00646049">
            <w:r w:rsidRPr="00E1400F">
              <w:rPr>
                <w:rFonts w:ascii="Cambria Math" w:hAnsi="Cambria Math"/>
                <w:sz w:val="24"/>
                <w:szCs w:val="24"/>
              </w:rPr>
              <w:t>SZAFA MAGAZYNOWA</w:t>
            </w:r>
            <w:r w:rsidRPr="00E1400F">
              <w:rPr>
                <w:rFonts w:ascii="Cambria Math" w:hAnsi="Cambria Math"/>
                <w:b/>
              </w:rPr>
              <w:t xml:space="preserve">          </w:t>
            </w:r>
            <w:r>
              <w:t xml:space="preserve">                         </w:t>
            </w:r>
            <w:r w:rsidR="00E1400F">
              <w:t>-</w:t>
            </w:r>
            <w:r>
              <w:t xml:space="preserve">  3 szt.</w:t>
            </w:r>
          </w:p>
        </w:tc>
      </w:tr>
      <w:tr w:rsidR="00C52D17" w:rsidTr="005D270C">
        <w:tc>
          <w:tcPr>
            <w:tcW w:w="1980" w:type="dxa"/>
          </w:tcPr>
          <w:p w:rsidR="00C52D17" w:rsidRDefault="00C52D17" w:rsidP="005D270C">
            <w:r>
              <w:t>Nazwa i typ</w:t>
            </w:r>
          </w:p>
        </w:tc>
        <w:tc>
          <w:tcPr>
            <w:tcW w:w="7082" w:type="dxa"/>
          </w:tcPr>
          <w:p w:rsidR="00C52D17" w:rsidRDefault="00C52D17" w:rsidP="005D270C"/>
        </w:tc>
      </w:tr>
      <w:tr w:rsidR="00C52D17" w:rsidTr="005D270C">
        <w:tc>
          <w:tcPr>
            <w:tcW w:w="1980" w:type="dxa"/>
          </w:tcPr>
          <w:p w:rsidR="00C52D17" w:rsidRDefault="00C52D17" w:rsidP="005D270C">
            <w:r>
              <w:t xml:space="preserve">Producent </w:t>
            </w:r>
          </w:p>
        </w:tc>
        <w:tc>
          <w:tcPr>
            <w:tcW w:w="7082" w:type="dxa"/>
          </w:tcPr>
          <w:p w:rsidR="00C52D17" w:rsidRDefault="00C52D17" w:rsidP="005D270C"/>
        </w:tc>
      </w:tr>
      <w:tr w:rsidR="00C52D17" w:rsidTr="005D270C">
        <w:tc>
          <w:tcPr>
            <w:tcW w:w="1980" w:type="dxa"/>
          </w:tcPr>
          <w:p w:rsidR="00C52D17" w:rsidRDefault="00C52D17" w:rsidP="005D270C">
            <w:r>
              <w:t xml:space="preserve">Rok produkcji </w:t>
            </w:r>
          </w:p>
        </w:tc>
        <w:tc>
          <w:tcPr>
            <w:tcW w:w="7082" w:type="dxa"/>
          </w:tcPr>
          <w:p w:rsidR="00C52D17" w:rsidRDefault="004720A4" w:rsidP="005D270C">
            <w:r>
              <w:t>2019</w:t>
            </w:r>
          </w:p>
        </w:tc>
      </w:tr>
    </w:tbl>
    <w:p w:rsidR="00C52D17" w:rsidRDefault="00C52D17" w:rsidP="00C52D17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826"/>
        <w:gridCol w:w="2266"/>
        <w:gridCol w:w="2266"/>
      </w:tblGrid>
      <w:tr w:rsidR="00C52D17" w:rsidTr="005D270C">
        <w:tc>
          <w:tcPr>
            <w:tcW w:w="704" w:type="dxa"/>
          </w:tcPr>
          <w:p w:rsidR="00C52D17" w:rsidRDefault="00C52D17" w:rsidP="005D270C">
            <w:proofErr w:type="spellStart"/>
            <w:r>
              <w:t>Lp</w:t>
            </w:r>
            <w:proofErr w:type="spellEnd"/>
          </w:p>
        </w:tc>
        <w:tc>
          <w:tcPr>
            <w:tcW w:w="3826" w:type="dxa"/>
          </w:tcPr>
          <w:p w:rsidR="00C52D17" w:rsidRPr="00E1400F" w:rsidRDefault="00C52D17" w:rsidP="005D270C">
            <w:pPr>
              <w:rPr>
                <w:rFonts w:ascii="Cambria Math" w:hAnsi="Cambria Math"/>
                <w:b/>
              </w:rPr>
            </w:pPr>
            <w:r w:rsidRPr="00E1400F">
              <w:rPr>
                <w:rFonts w:ascii="Cambria Math" w:hAnsi="Cambria Math"/>
                <w:b/>
              </w:rPr>
              <w:t>PARAMETR I WARUNKI TECHNICZNE</w:t>
            </w:r>
          </w:p>
        </w:tc>
        <w:tc>
          <w:tcPr>
            <w:tcW w:w="2266" w:type="dxa"/>
          </w:tcPr>
          <w:p w:rsidR="00E1400F" w:rsidRPr="00E1400F" w:rsidRDefault="00C52D17" w:rsidP="005D270C">
            <w:pPr>
              <w:rPr>
                <w:rFonts w:ascii="Cambria Math" w:hAnsi="Cambria Math"/>
                <w:b/>
              </w:rPr>
            </w:pPr>
            <w:r w:rsidRPr="00E1400F">
              <w:rPr>
                <w:rFonts w:ascii="Cambria Math" w:hAnsi="Cambria Math"/>
                <w:b/>
              </w:rPr>
              <w:t>WYMAGANIA</w:t>
            </w:r>
          </w:p>
          <w:p w:rsidR="00C52D17" w:rsidRPr="00E1400F" w:rsidRDefault="00C52D17" w:rsidP="005D270C">
            <w:pPr>
              <w:rPr>
                <w:rFonts w:ascii="Cambria Math" w:hAnsi="Cambria Math"/>
                <w:b/>
              </w:rPr>
            </w:pPr>
            <w:r w:rsidRPr="00E1400F">
              <w:rPr>
                <w:rFonts w:ascii="Cambria Math" w:hAnsi="Cambria Math"/>
                <w:b/>
              </w:rPr>
              <w:t xml:space="preserve"> TAK/NIE</w:t>
            </w:r>
          </w:p>
        </w:tc>
        <w:tc>
          <w:tcPr>
            <w:tcW w:w="2266" w:type="dxa"/>
          </w:tcPr>
          <w:p w:rsidR="00C52D17" w:rsidRPr="00E1400F" w:rsidRDefault="00C52D17" w:rsidP="005D270C">
            <w:pPr>
              <w:rPr>
                <w:rFonts w:ascii="Cambria Math" w:hAnsi="Cambria Math"/>
                <w:b/>
              </w:rPr>
            </w:pPr>
            <w:r w:rsidRPr="00E1400F">
              <w:rPr>
                <w:rFonts w:ascii="Cambria Math" w:hAnsi="Cambria Math"/>
                <w:b/>
              </w:rPr>
              <w:t>PARAMETR OFEROWANY</w:t>
            </w:r>
          </w:p>
        </w:tc>
      </w:tr>
      <w:tr w:rsidR="002F66A9" w:rsidTr="005D270C">
        <w:tc>
          <w:tcPr>
            <w:tcW w:w="704" w:type="dxa"/>
          </w:tcPr>
          <w:p w:rsidR="002F66A9" w:rsidRDefault="002F66A9" w:rsidP="005D270C"/>
        </w:tc>
        <w:tc>
          <w:tcPr>
            <w:tcW w:w="3826" w:type="dxa"/>
          </w:tcPr>
          <w:p w:rsidR="002F66A9" w:rsidRPr="00E1400F" w:rsidRDefault="002F66A9" w:rsidP="005D270C">
            <w:pPr>
              <w:rPr>
                <w:rFonts w:ascii="Cambria Math" w:hAnsi="Cambria Math"/>
                <w:b/>
              </w:rPr>
            </w:pPr>
          </w:p>
        </w:tc>
        <w:tc>
          <w:tcPr>
            <w:tcW w:w="2266" w:type="dxa"/>
          </w:tcPr>
          <w:p w:rsidR="002F66A9" w:rsidRPr="00E1400F" w:rsidRDefault="002F66A9" w:rsidP="005D270C">
            <w:pPr>
              <w:rPr>
                <w:rFonts w:ascii="Cambria Math" w:hAnsi="Cambria Math"/>
                <w:b/>
              </w:rPr>
            </w:pPr>
          </w:p>
        </w:tc>
        <w:tc>
          <w:tcPr>
            <w:tcW w:w="2266" w:type="dxa"/>
          </w:tcPr>
          <w:p w:rsidR="002F66A9" w:rsidRPr="00E1400F" w:rsidRDefault="002F66A9" w:rsidP="005D270C">
            <w:pPr>
              <w:rPr>
                <w:rFonts w:ascii="Cambria Math" w:hAnsi="Cambria Math"/>
                <w:b/>
              </w:rPr>
            </w:pPr>
          </w:p>
        </w:tc>
      </w:tr>
      <w:tr w:rsidR="00C52D17" w:rsidRPr="008320E7" w:rsidTr="005D270C">
        <w:tc>
          <w:tcPr>
            <w:tcW w:w="704" w:type="dxa"/>
          </w:tcPr>
          <w:p w:rsidR="00C52D17" w:rsidRPr="008320E7" w:rsidRDefault="00C52D17" w:rsidP="005D270C">
            <w:pPr>
              <w:rPr>
                <w:rFonts w:cstheme="minorHAnsi"/>
              </w:rPr>
            </w:pPr>
            <w:r w:rsidRPr="008320E7">
              <w:rPr>
                <w:rFonts w:cstheme="minorHAnsi"/>
              </w:rPr>
              <w:t>1</w:t>
            </w:r>
          </w:p>
        </w:tc>
        <w:tc>
          <w:tcPr>
            <w:tcW w:w="3826" w:type="dxa"/>
          </w:tcPr>
          <w:p w:rsidR="00E1400F" w:rsidRDefault="00C52D17" w:rsidP="005D270C">
            <w:pPr>
              <w:rPr>
                <w:rFonts w:ascii="Cambria Math" w:hAnsi="Cambria Math" w:cstheme="minorHAnsi"/>
              </w:rPr>
            </w:pPr>
            <w:r w:rsidRPr="00E1400F">
              <w:rPr>
                <w:rFonts w:ascii="Cambria Math" w:hAnsi="Cambria Math" w:cstheme="minorHAnsi"/>
              </w:rPr>
              <w:t xml:space="preserve">Szafa magazynowa dwudzielna  z drzwiami przesuwnymi wykonana ze stali nierdzewnej. </w:t>
            </w:r>
          </w:p>
          <w:p w:rsidR="00C52D17" w:rsidRPr="00E1400F" w:rsidRDefault="00E1400F" w:rsidP="005D270C">
            <w:pPr>
              <w:rPr>
                <w:rFonts w:ascii="Cambria Math" w:hAnsi="Cambria Math" w:cstheme="minorHAnsi"/>
              </w:rPr>
            </w:pPr>
            <w:r>
              <w:rPr>
                <w:rFonts w:ascii="Cambria Math" w:hAnsi="Cambria Math" w:cstheme="minorHAnsi"/>
              </w:rPr>
              <w:t xml:space="preserve"> </w:t>
            </w:r>
          </w:p>
        </w:tc>
        <w:tc>
          <w:tcPr>
            <w:tcW w:w="2266" w:type="dxa"/>
          </w:tcPr>
          <w:p w:rsidR="00C52D17" w:rsidRPr="00E1400F" w:rsidRDefault="00E1400F" w:rsidP="00E1400F">
            <w:pPr>
              <w:jc w:val="center"/>
              <w:rPr>
                <w:rFonts w:ascii="Cambria Math" w:hAnsi="Cambria Math" w:cstheme="minorHAnsi"/>
              </w:rPr>
            </w:pPr>
            <w:r w:rsidRPr="00E1400F">
              <w:rPr>
                <w:rFonts w:ascii="Cambria Math" w:hAnsi="Cambria Math" w:cstheme="minorHAnsi"/>
              </w:rPr>
              <w:t>TAK</w:t>
            </w:r>
          </w:p>
        </w:tc>
        <w:tc>
          <w:tcPr>
            <w:tcW w:w="2266" w:type="dxa"/>
          </w:tcPr>
          <w:p w:rsidR="00C52D17" w:rsidRPr="008320E7" w:rsidRDefault="00C52D17" w:rsidP="005D270C">
            <w:pPr>
              <w:rPr>
                <w:rFonts w:cstheme="minorHAnsi"/>
              </w:rPr>
            </w:pPr>
          </w:p>
        </w:tc>
      </w:tr>
      <w:tr w:rsidR="00C52D17" w:rsidRPr="008320E7" w:rsidTr="005D270C">
        <w:tc>
          <w:tcPr>
            <w:tcW w:w="704" w:type="dxa"/>
          </w:tcPr>
          <w:p w:rsidR="00C52D17" w:rsidRPr="008320E7" w:rsidRDefault="00C52D17" w:rsidP="005D270C">
            <w:pPr>
              <w:rPr>
                <w:rFonts w:cstheme="minorHAnsi"/>
              </w:rPr>
            </w:pPr>
            <w:r w:rsidRPr="008320E7">
              <w:rPr>
                <w:rFonts w:cstheme="minorHAnsi"/>
              </w:rPr>
              <w:t>2</w:t>
            </w:r>
          </w:p>
        </w:tc>
        <w:tc>
          <w:tcPr>
            <w:tcW w:w="3826" w:type="dxa"/>
          </w:tcPr>
          <w:p w:rsidR="00C52D17" w:rsidRPr="00E1400F" w:rsidRDefault="00C52D17" w:rsidP="005D270C">
            <w:pPr>
              <w:rPr>
                <w:rFonts w:ascii="Cambria Math" w:hAnsi="Cambria Math" w:cstheme="minorHAnsi"/>
              </w:rPr>
            </w:pPr>
            <w:r w:rsidRPr="00E1400F">
              <w:rPr>
                <w:rFonts w:ascii="Cambria Math" w:hAnsi="Cambria Math" w:cstheme="minorHAnsi"/>
              </w:rPr>
              <w:t>W każdej części szafy znajdują się 2 półki montowane na stałe. </w:t>
            </w:r>
          </w:p>
        </w:tc>
        <w:tc>
          <w:tcPr>
            <w:tcW w:w="2266" w:type="dxa"/>
          </w:tcPr>
          <w:p w:rsidR="00C52D17" w:rsidRPr="00E1400F" w:rsidRDefault="00E1400F" w:rsidP="00E1400F">
            <w:pPr>
              <w:jc w:val="center"/>
              <w:rPr>
                <w:rFonts w:ascii="Cambria Math" w:hAnsi="Cambria Math" w:cstheme="minorHAnsi"/>
              </w:rPr>
            </w:pPr>
            <w:r w:rsidRPr="00E1400F">
              <w:rPr>
                <w:rFonts w:ascii="Cambria Math" w:hAnsi="Cambria Math" w:cstheme="minorHAnsi"/>
              </w:rPr>
              <w:t>TAK</w:t>
            </w:r>
          </w:p>
        </w:tc>
        <w:tc>
          <w:tcPr>
            <w:tcW w:w="2266" w:type="dxa"/>
          </w:tcPr>
          <w:p w:rsidR="00C52D17" w:rsidRPr="008320E7" w:rsidRDefault="00C52D17" w:rsidP="005D270C">
            <w:pPr>
              <w:rPr>
                <w:rFonts w:cstheme="minorHAnsi"/>
              </w:rPr>
            </w:pPr>
          </w:p>
        </w:tc>
      </w:tr>
      <w:tr w:rsidR="00C52D17" w:rsidRPr="008320E7" w:rsidTr="005D270C">
        <w:tc>
          <w:tcPr>
            <w:tcW w:w="704" w:type="dxa"/>
          </w:tcPr>
          <w:p w:rsidR="00C52D17" w:rsidRPr="008320E7" w:rsidRDefault="00C52D17" w:rsidP="005D270C">
            <w:pPr>
              <w:rPr>
                <w:rFonts w:cstheme="minorHAnsi"/>
              </w:rPr>
            </w:pPr>
            <w:r w:rsidRPr="008320E7">
              <w:rPr>
                <w:rFonts w:cstheme="minorHAnsi"/>
              </w:rPr>
              <w:t>3</w:t>
            </w:r>
          </w:p>
        </w:tc>
        <w:tc>
          <w:tcPr>
            <w:tcW w:w="3826" w:type="dxa"/>
          </w:tcPr>
          <w:p w:rsidR="00C52D17" w:rsidRPr="00E1400F" w:rsidRDefault="00C52D17" w:rsidP="005D270C">
            <w:pPr>
              <w:rPr>
                <w:rFonts w:ascii="Cambria Math" w:hAnsi="Cambria Math" w:cstheme="minorHAnsi"/>
              </w:rPr>
            </w:pPr>
            <w:r w:rsidRPr="00E1400F">
              <w:rPr>
                <w:rFonts w:ascii="Cambria Math" w:hAnsi="Cambria Math" w:cstheme="minorHAnsi"/>
              </w:rPr>
              <w:t>Stopki nóżek regulowane w zakresie -1 do +2 cm.</w:t>
            </w:r>
          </w:p>
        </w:tc>
        <w:tc>
          <w:tcPr>
            <w:tcW w:w="2266" w:type="dxa"/>
          </w:tcPr>
          <w:p w:rsidR="00C52D17" w:rsidRPr="00E1400F" w:rsidRDefault="004720A4" w:rsidP="00E1400F">
            <w:pPr>
              <w:jc w:val="center"/>
              <w:rPr>
                <w:rFonts w:ascii="Cambria Math" w:hAnsi="Cambria Math" w:cstheme="minorHAnsi"/>
              </w:rPr>
            </w:pPr>
            <w:r w:rsidRPr="004407BB">
              <w:rPr>
                <w:rFonts w:ascii="Cambria Math" w:hAnsi="Cambria Math" w:cs="Calibri"/>
                <w:szCs w:val="20"/>
              </w:rPr>
              <w:t>TAK, podać</w:t>
            </w:r>
          </w:p>
        </w:tc>
        <w:tc>
          <w:tcPr>
            <w:tcW w:w="2266" w:type="dxa"/>
          </w:tcPr>
          <w:p w:rsidR="00C52D17" w:rsidRPr="008320E7" w:rsidRDefault="00C52D17" w:rsidP="005D270C">
            <w:pPr>
              <w:rPr>
                <w:rFonts w:cstheme="minorHAnsi"/>
              </w:rPr>
            </w:pPr>
          </w:p>
        </w:tc>
      </w:tr>
      <w:tr w:rsidR="00C52D17" w:rsidRPr="008320E7" w:rsidTr="005D270C">
        <w:tc>
          <w:tcPr>
            <w:tcW w:w="704" w:type="dxa"/>
          </w:tcPr>
          <w:p w:rsidR="00C52D17" w:rsidRPr="008320E7" w:rsidRDefault="00C52D17" w:rsidP="005D270C">
            <w:pPr>
              <w:rPr>
                <w:rFonts w:cstheme="minorHAnsi"/>
              </w:rPr>
            </w:pPr>
            <w:r w:rsidRPr="008320E7">
              <w:rPr>
                <w:rFonts w:cstheme="minorHAnsi"/>
              </w:rPr>
              <w:t>4</w:t>
            </w:r>
          </w:p>
        </w:tc>
        <w:tc>
          <w:tcPr>
            <w:tcW w:w="3826" w:type="dxa"/>
          </w:tcPr>
          <w:p w:rsidR="00C52D17" w:rsidRPr="00E1400F" w:rsidRDefault="00E1400F" w:rsidP="005D270C">
            <w:pPr>
              <w:rPr>
                <w:rFonts w:ascii="Cambria Math" w:hAnsi="Cambria Math" w:cstheme="minorHAnsi"/>
              </w:rPr>
            </w:pPr>
            <w:r>
              <w:rPr>
                <w:rFonts w:ascii="Cambria Math" w:hAnsi="Cambria Math" w:cstheme="minorHAnsi"/>
              </w:rPr>
              <w:t>Liczba p</w:t>
            </w:r>
            <w:r w:rsidR="00C52D17" w:rsidRPr="00E1400F">
              <w:rPr>
                <w:rFonts w:ascii="Cambria Math" w:hAnsi="Cambria Math" w:cstheme="minorHAnsi"/>
              </w:rPr>
              <w:t xml:space="preserve">ółek </w:t>
            </w:r>
            <w:r>
              <w:rPr>
                <w:rFonts w:ascii="Cambria Math" w:hAnsi="Cambria Math" w:cstheme="minorHAnsi"/>
              </w:rPr>
              <w:t>–</w:t>
            </w:r>
            <w:r w:rsidR="00C52D17" w:rsidRPr="00E1400F">
              <w:rPr>
                <w:rFonts w:ascii="Cambria Math" w:hAnsi="Cambria Math" w:cstheme="minorHAnsi"/>
              </w:rPr>
              <w:t xml:space="preserve"> 4</w:t>
            </w:r>
            <w:r>
              <w:rPr>
                <w:rFonts w:ascii="Cambria Math" w:hAnsi="Cambria Math" w:cstheme="minorHAnsi"/>
              </w:rPr>
              <w:t xml:space="preserve"> szt.</w:t>
            </w:r>
          </w:p>
        </w:tc>
        <w:tc>
          <w:tcPr>
            <w:tcW w:w="2266" w:type="dxa"/>
          </w:tcPr>
          <w:p w:rsidR="00C52D17" w:rsidRPr="00E1400F" w:rsidRDefault="00E1400F" w:rsidP="00E1400F">
            <w:pPr>
              <w:jc w:val="center"/>
              <w:rPr>
                <w:rFonts w:ascii="Cambria Math" w:hAnsi="Cambria Math" w:cstheme="minorHAnsi"/>
              </w:rPr>
            </w:pPr>
            <w:r w:rsidRPr="00E1400F">
              <w:rPr>
                <w:rFonts w:ascii="Cambria Math" w:hAnsi="Cambria Math" w:cstheme="minorHAnsi"/>
              </w:rPr>
              <w:t>TAK</w:t>
            </w:r>
          </w:p>
        </w:tc>
        <w:tc>
          <w:tcPr>
            <w:tcW w:w="2266" w:type="dxa"/>
          </w:tcPr>
          <w:p w:rsidR="00C52D17" w:rsidRPr="008320E7" w:rsidRDefault="00C52D17" w:rsidP="005D270C">
            <w:pPr>
              <w:rPr>
                <w:rFonts w:cstheme="minorHAnsi"/>
              </w:rPr>
            </w:pPr>
          </w:p>
        </w:tc>
      </w:tr>
      <w:tr w:rsidR="00C52D17" w:rsidRPr="008320E7" w:rsidTr="005D270C">
        <w:tc>
          <w:tcPr>
            <w:tcW w:w="704" w:type="dxa"/>
          </w:tcPr>
          <w:p w:rsidR="00C52D17" w:rsidRPr="008320E7" w:rsidRDefault="00C52D17" w:rsidP="005D270C">
            <w:pPr>
              <w:rPr>
                <w:rFonts w:cstheme="minorHAnsi"/>
              </w:rPr>
            </w:pPr>
            <w:r w:rsidRPr="008320E7">
              <w:rPr>
                <w:rFonts w:cstheme="minorHAnsi"/>
              </w:rPr>
              <w:t>5</w:t>
            </w:r>
          </w:p>
        </w:tc>
        <w:tc>
          <w:tcPr>
            <w:tcW w:w="3826" w:type="dxa"/>
          </w:tcPr>
          <w:p w:rsidR="00C52D17" w:rsidRPr="00E1400F" w:rsidRDefault="00C52D17" w:rsidP="005D270C">
            <w:pPr>
              <w:rPr>
                <w:rFonts w:ascii="Cambria Math" w:hAnsi="Cambria Math" w:cstheme="minorHAnsi"/>
              </w:rPr>
            </w:pPr>
            <w:r w:rsidRPr="00E1400F">
              <w:rPr>
                <w:rFonts w:ascii="Cambria Math" w:hAnsi="Cambria Math" w:cstheme="minorHAnsi"/>
              </w:rPr>
              <w:t>Grubość blachy 0,8-1 mm.</w:t>
            </w:r>
          </w:p>
        </w:tc>
        <w:tc>
          <w:tcPr>
            <w:tcW w:w="2266" w:type="dxa"/>
          </w:tcPr>
          <w:p w:rsidR="00C52D17" w:rsidRPr="00E1400F" w:rsidRDefault="004720A4" w:rsidP="00E1400F">
            <w:pPr>
              <w:jc w:val="center"/>
              <w:rPr>
                <w:rFonts w:ascii="Cambria Math" w:hAnsi="Cambria Math" w:cstheme="minorHAnsi"/>
              </w:rPr>
            </w:pPr>
            <w:r w:rsidRPr="004407BB">
              <w:rPr>
                <w:rFonts w:ascii="Cambria Math" w:hAnsi="Cambria Math" w:cs="Calibri"/>
                <w:szCs w:val="20"/>
              </w:rPr>
              <w:t>TAK, podać</w:t>
            </w:r>
          </w:p>
        </w:tc>
        <w:tc>
          <w:tcPr>
            <w:tcW w:w="2266" w:type="dxa"/>
          </w:tcPr>
          <w:p w:rsidR="00C52D17" w:rsidRPr="008320E7" w:rsidRDefault="00C52D17" w:rsidP="005D270C">
            <w:pPr>
              <w:rPr>
                <w:rFonts w:cstheme="minorHAnsi"/>
              </w:rPr>
            </w:pPr>
          </w:p>
        </w:tc>
      </w:tr>
      <w:tr w:rsidR="00C52D17" w:rsidRPr="008320E7" w:rsidTr="005D270C">
        <w:tc>
          <w:tcPr>
            <w:tcW w:w="704" w:type="dxa"/>
          </w:tcPr>
          <w:p w:rsidR="00C52D17" w:rsidRPr="008320E7" w:rsidRDefault="00C52D17" w:rsidP="005D270C">
            <w:pPr>
              <w:rPr>
                <w:rFonts w:cstheme="minorHAnsi"/>
              </w:rPr>
            </w:pPr>
            <w:r w:rsidRPr="008320E7">
              <w:rPr>
                <w:rFonts w:cstheme="minorHAnsi"/>
              </w:rPr>
              <w:t>6</w:t>
            </w:r>
          </w:p>
        </w:tc>
        <w:tc>
          <w:tcPr>
            <w:tcW w:w="3826" w:type="dxa"/>
          </w:tcPr>
          <w:p w:rsidR="00C52D17" w:rsidRPr="00E1400F" w:rsidRDefault="00615AD8" w:rsidP="005D270C">
            <w:pPr>
              <w:rPr>
                <w:rFonts w:ascii="Cambria Math" w:hAnsi="Cambria Math" w:cstheme="minorHAnsi"/>
              </w:rPr>
            </w:pPr>
            <w:r w:rsidRPr="00E1400F">
              <w:rPr>
                <w:rFonts w:ascii="Cambria Math" w:hAnsi="Cambria Math" w:cstheme="minorHAnsi"/>
              </w:rPr>
              <w:t>Wymiary</w:t>
            </w:r>
            <w:r>
              <w:rPr>
                <w:rFonts w:ascii="Cambria Math" w:hAnsi="Cambria Math" w:cstheme="minorHAnsi"/>
              </w:rPr>
              <w:t xml:space="preserve"> :  </w:t>
            </w:r>
            <w:r w:rsidR="00E1400F" w:rsidRPr="00E1400F">
              <w:rPr>
                <w:rFonts w:ascii="Cambria Math" w:hAnsi="Cambria Math" w:cstheme="minorHAnsi"/>
              </w:rPr>
              <w:t>120</w:t>
            </w:r>
            <w:r w:rsidR="00E1400F">
              <w:rPr>
                <w:rFonts w:ascii="Cambria Math" w:hAnsi="Cambria Math" w:cstheme="minorHAnsi"/>
              </w:rPr>
              <w:t>0</w:t>
            </w:r>
            <w:r w:rsidR="00E1400F" w:rsidRPr="00E1400F">
              <w:rPr>
                <w:rFonts w:ascii="Cambria Math" w:hAnsi="Cambria Math" w:cstheme="minorHAnsi"/>
              </w:rPr>
              <w:t>x60</w:t>
            </w:r>
            <w:r w:rsidR="00E1400F">
              <w:rPr>
                <w:rFonts w:ascii="Cambria Math" w:hAnsi="Cambria Math" w:cstheme="minorHAnsi"/>
              </w:rPr>
              <w:t>0</w:t>
            </w:r>
            <w:r w:rsidR="00E1400F" w:rsidRPr="00E1400F">
              <w:rPr>
                <w:rFonts w:ascii="Cambria Math" w:hAnsi="Cambria Math" w:cstheme="minorHAnsi"/>
              </w:rPr>
              <w:t>x200</w:t>
            </w:r>
            <w:r w:rsidR="00E1400F">
              <w:rPr>
                <w:rFonts w:ascii="Cambria Math" w:hAnsi="Cambria Math" w:cstheme="minorHAnsi"/>
              </w:rPr>
              <w:t>0 m</w:t>
            </w:r>
            <w:r w:rsidR="00E1400F" w:rsidRPr="00E1400F">
              <w:rPr>
                <w:rFonts w:ascii="Cambria Math" w:hAnsi="Cambria Math" w:cstheme="minorHAnsi"/>
              </w:rPr>
              <w:t>m</w:t>
            </w:r>
            <w:r w:rsidR="002F66A9">
              <w:rPr>
                <w:rFonts w:ascii="Cambria Math" w:hAnsi="Cambria Math" w:cstheme="minorHAnsi"/>
              </w:rPr>
              <w:t>(+/-10mm)</w:t>
            </w:r>
          </w:p>
        </w:tc>
        <w:tc>
          <w:tcPr>
            <w:tcW w:w="2266" w:type="dxa"/>
          </w:tcPr>
          <w:p w:rsidR="00C52D17" w:rsidRPr="00E1400F" w:rsidRDefault="004720A4" w:rsidP="00E1400F">
            <w:pPr>
              <w:jc w:val="center"/>
              <w:rPr>
                <w:rFonts w:ascii="Cambria Math" w:hAnsi="Cambria Math" w:cstheme="minorHAnsi"/>
              </w:rPr>
            </w:pPr>
            <w:r w:rsidRPr="004407BB">
              <w:rPr>
                <w:rFonts w:ascii="Cambria Math" w:hAnsi="Cambria Math" w:cs="Calibri"/>
                <w:szCs w:val="20"/>
              </w:rPr>
              <w:t>TAK, podać</w:t>
            </w:r>
          </w:p>
        </w:tc>
        <w:tc>
          <w:tcPr>
            <w:tcW w:w="2266" w:type="dxa"/>
          </w:tcPr>
          <w:p w:rsidR="00C52D17" w:rsidRPr="008320E7" w:rsidRDefault="00C52D17" w:rsidP="005D270C">
            <w:pPr>
              <w:rPr>
                <w:rFonts w:cstheme="minorHAnsi"/>
              </w:rPr>
            </w:pPr>
          </w:p>
        </w:tc>
      </w:tr>
      <w:tr w:rsidR="00845E4B" w:rsidRPr="008320E7" w:rsidTr="005D270C">
        <w:tc>
          <w:tcPr>
            <w:tcW w:w="704" w:type="dxa"/>
          </w:tcPr>
          <w:p w:rsidR="00845E4B" w:rsidRPr="008320E7" w:rsidRDefault="00845E4B" w:rsidP="00845E4B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3826" w:type="dxa"/>
          </w:tcPr>
          <w:p w:rsidR="00845E4B" w:rsidRPr="00845E4B" w:rsidRDefault="00845E4B" w:rsidP="00845E4B">
            <w:pPr>
              <w:rPr>
                <w:rFonts w:ascii="Cambria Math" w:hAnsi="Cambria Math" w:cstheme="minorHAnsi"/>
              </w:rPr>
            </w:pPr>
            <w:r w:rsidRPr="00845E4B">
              <w:rPr>
                <w:rFonts w:ascii="Cambria Math" w:hAnsi="Cambria Math" w:cs="Calibri Light"/>
              </w:rPr>
              <w:t>Wyrób seryjny, nie modyfikowany na potrzeby przetargu. Wytwórca posiadający dla wyrobu wprowadzony i utrzymywany system zarządzania jakością  zgodnie z EN ISO 9001.</w:t>
            </w:r>
          </w:p>
        </w:tc>
        <w:tc>
          <w:tcPr>
            <w:tcW w:w="2266" w:type="dxa"/>
          </w:tcPr>
          <w:p w:rsidR="00845E4B" w:rsidRPr="00E1400F" w:rsidRDefault="00845E4B" w:rsidP="00845E4B">
            <w:pPr>
              <w:jc w:val="center"/>
              <w:rPr>
                <w:rFonts w:ascii="Cambria Math" w:hAnsi="Cambria Math" w:cstheme="minorHAnsi"/>
              </w:rPr>
            </w:pPr>
          </w:p>
        </w:tc>
        <w:tc>
          <w:tcPr>
            <w:tcW w:w="2266" w:type="dxa"/>
          </w:tcPr>
          <w:p w:rsidR="00845E4B" w:rsidRPr="008320E7" w:rsidRDefault="00845E4B" w:rsidP="00845E4B">
            <w:pPr>
              <w:rPr>
                <w:rFonts w:cstheme="minorHAnsi"/>
              </w:rPr>
            </w:pPr>
          </w:p>
        </w:tc>
      </w:tr>
      <w:tr w:rsidR="00845E4B" w:rsidRPr="008320E7" w:rsidTr="005D270C">
        <w:tc>
          <w:tcPr>
            <w:tcW w:w="704" w:type="dxa"/>
          </w:tcPr>
          <w:p w:rsidR="00845E4B" w:rsidRDefault="00845E4B" w:rsidP="00845E4B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3826" w:type="dxa"/>
          </w:tcPr>
          <w:p w:rsidR="00845E4B" w:rsidRPr="00E1400F" w:rsidRDefault="00845E4B" w:rsidP="00845E4B">
            <w:pPr>
              <w:rPr>
                <w:rFonts w:ascii="Cambria Math" w:hAnsi="Cambria Math" w:cstheme="minorHAnsi"/>
              </w:rPr>
            </w:pPr>
            <w:r>
              <w:rPr>
                <w:rFonts w:ascii="Cambria Math" w:hAnsi="Cambria Math" w:cstheme="minorHAnsi"/>
              </w:rPr>
              <w:t>Gwarancja  min.</w:t>
            </w:r>
            <w:r w:rsidR="004720A4">
              <w:rPr>
                <w:rFonts w:ascii="Cambria Math" w:hAnsi="Cambria Math" w:cstheme="minorHAnsi"/>
              </w:rPr>
              <w:t xml:space="preserve"> </w:t>
            </w:r>
            <w:r>
              <w:rPr>
                <w:rFonts w:ascii="Cambria Math" w:hAnsi="Cambria Math" w:cstheme="minorHAnsi"/>
              </w:rPr>
              <w:t>12 m</w:t>
            </w:r>
            <w:r w:rsidR="004720A4">
              <w:rPr>
                <w:rFonts w:ascii="Cambria Math" w:hAnsi="Cambria Math" w:cstheme="minorHAnsi"/>
              </w:rPr>
              <w:t>iesię</w:t>
            </w:r>
            <w:r>
              <w:rPr>
                <w:rFonts w:ascii="Cambria Math" w:hAnsi="Cambria Math" w:cstheme="minorHAnsi"/>
              </w:rPr>
              <w:t>cy</w:t>
            </w:r>
          </w:p>
        </w:tc>
        <w:tc>
          <w:tcPr>
            <w:tcW w:w="2266" w:type="dxa"/>
          </w:tcPr>
          <w:p w:rsidR="00845E4B" w:rsidRPr="00E1400F" w:rsidRDefault="004720A4" w:rsidP="00845E4B">
            <w:pPr>
              <w:jc w:val="center"/>
              <w:rPr>
                <w:rFonts w:ascii="Cambria Math" w:hAnsi="Cambria Math" w:cstheme="minorHAnsi"/>
              </w:rPr>
            </w:pPr>
            <w:r w:rsidRPr="004407BB">
              <w:rPr>
                <w:rFonts w:ascii="Cambria Math" w:hAnsi="Cambria Math" w:cs="Calibri"/>
                <w:szCs w:val="20"/>
              </w:rPr>
              <w:t>TAK, podać</w:t>
            </w:r>
          </w:p>
        </w:tc>
        <w:tc>
          <w:tcPr>
            <w:tcW w:w="2266" w:type="dxa"/>
          </w:tcPr>
          <w:p w:rsidR="00845E4B" w:rsidRPr="008320E7" w:rsidRDefault="00845E4B" w:rsidP="00845E4B">
            <w:pPr>
              <w:rPr>
                <w:rFonts w:cstheme="minorHAnsi"/>
              </w:rPr>
            </w:pPr>
          </w:p>
        </w:tc>
      </w:tr>
      <w:bookmarkEnd w:id="1"/>
    </w:tbl>
    <w:p w:rsidR="00C52D17" w:rsidRDefault="00C52D17"/>
    <w:p w:rsidR="00615AD8" w:rsidRDefault="00615AD8"/>
    <w:p w:rsidR="004720A4" w:rsidRDefault="004720A4" w:rsidP="004720A4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:rsidR="004720A4" w:rsidRPr="00D1385B" w:rsidRDefault="004720A4" w:rsidP="004720A4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:rsidR="004720A4" w:rsidRDefault="004720A4" w:rsidP="004720A4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4720A4" w:rsidRDefault="004720A4" w:rsidP="004720A4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4720A4" w:rsidRDefault="004720A4" w:rsidP="004720A4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4720A4" w:rsidRDefault="004720A4" w:rsidP="004720A4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4720A4" w:rsidRDefault="004720A4" w:rsidP="004720A4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4720A4" w:rsidRDefault="004720A4" w:rsidP="004720A4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4720A4" w:rsidRPr="00AE37E5" w:rsidRDefault="004720A4" w:rsidP="004720A4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t>…………………………………….                                                         …………………………………………………….</w:t>
      </w:r>
    </w:p>
    <w:p w:rsidR="004720A4" w:rsidRPr="00AE37E5" w:rsidRDefault="004720A4" w:rsidP="004720A4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:rsidR="00615AD8" w:rsidRDefault="00615AD8" w:rsidP="004720A4">
      <w:pPr>
        <w:pStyle w:val="Style35"/>
        <w:widowControl/>
        <w:spacing w:line="250" w:lineRule="exact"/>
        <w:ind w:right="58"/>
      </w:pPr>
    </w:p>
    <w:sectPr w:rsidR="00615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B21"/>
    <w:rsid w:val="000C7D60"/>
    <w:rsid w:val="002C3C93"/>
    <w:rsid w:val="002F66A9"/>
    <w:rsid w:val="004720A4"/>
    <w:rsid w:val="00615AD8"/>
    <w:rsid w:val="00646049"/>
    <w:rsid w:val="00657B21"/>
    <w:rsid w:val="00845E4B"/>
    <w:rsid w:val="00AC349A"/>
    <w:rsid w:val="00C52D17"/>
    <w:rsid w:val="00E1400F"/>
    <w:rsid w:val="00F9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045F2"/>
  <w15:chartTrackingRefBased/>
  <w15:docId w15:val="{ED0E4193-9695-40E4-94DA-DDCE09259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D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2D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semiHidden/>
    <w:rsid w:val="00615AD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15A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35">
    <w:name w:val="Style35"/>
    <w:basedOn w:val="Normalny"/>
    <w:rsid w:val="00615AD8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159</Words>
  <Characters>960</Characters>
  <Application>Microsoft Office Word</Application>
  <DocSecurity>0</DocSecurity>
  <Lines>8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13</cp:revision>
  <dcterms:created xsi:type="dcterms:W3CDTF">2019-05-06T17:34:00Z</dcterms:created>
  <dcterms:modified xsi:type="dcterms:W3CDTF">2019-05-16T08:09:00Z</dcterms:modified>
</cp:coreProperties>
</file>